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  <w:r w:rsidRPr="000C4332">
        <w:rPr>
          <w:rFonts w:ascii="Georgia" w:hAnsi="Georgia"/>
          <w:sz w:val="40"/>
        </w:rPr>
        <w:t>ČESKÁ REPUBLIKA</w:t>
      </w: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0C4332" w:rsidRDefault="007D5DE1" w:rsidP="007D5DE1">
      <w:pPr>
        <w:rPr>
          <w:rFonts w:ascii="Georgia" w:hAnsi="Georgia"/>
          <w:sz w:val="48"/>
        </w:rPr>
      </w:pPr>
    </w:p>
    <w:p w:rsidR="007D5DE1" w:rsidRPr="000C4332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0C4332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0C4332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A12114" w:rsidP="007D5DE1">
      <w:pPr>
        <w:jc w:val="center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>PROJEKT V RÁMCI DOTAČNÍ</w:t>
      </w:r>
      <w:r w:rsidR="00E8398B">
        <w:rPr>
          <w:rFonts w:ascii="Georgia" w:hAnsi="Georgia"/>
          <w:b/>
          <w:bCs/>
          <w:sz w:val="36"/>
          <w:szCs w:val="36"/>
        </w:rPr>
        <w:t xml:space="preserve"> VÝZVY</w:t>
      </w:r>
    </w:p>
    <w:p w:rsidR="00A12114" w:rsidRDefault="00880CBE" w:rsidP="00D479EA">
      <w:pPr>
        <w:pStyle w:val="Nadpis4"/>
        <w:jc w:val="center"/>
        <w:rPr>
          <w:rFonts w:ascii="Georgia" w:hAnsi="Georgia"/>
          <w:color w:val="808080"/>
        </w:rPr>
      </w:pPr>
      <w:r>
        <w:rPr>
          <w:rFonts w:ascii="Georgia" w:hAnsi="Georgia"/>
          <w:color w:val="808080"/>
        </w:rPr>
        <w:t>PODPORA TRILATERÁLNÍCH PROJEKTŮ ČESKÝCH SUBJEKTŮ V ROZVOJOVÝCH ZEMÍCH</w:t>
      </w:r>
    </w:p>
    <w:p w:rsidR="007D5DE1" w:rsidRPr="00D479EA" w:rsidRDefault="007D5DE1" w:rsidP="00D479EA">
      <w:pPr>
        <w:pStyle w:val="Nadpis4"/>
        <w:jc w:val="center"/>
        <w:rPr>
          <w:rFonts w:ascii="Georgia" w:hAnsi="Georgia"/>
          <w:color w:val="808080"/>
        </w:rPr>
      </w:pPr>
      <w:r w:rsidRPr="00D479EA">
        <w:rPr>
          <w:rFonts w:ascii="Georgia" w:hAnsi="Georgia"/>
          <w:color w:val="808080"/>
        </w:rPr>
        <w:t>NA ROK</w:t>
      </w:r>
      <w:r w:rsidR="00880CBE">
        <w:rPr>
          <w:rFonts w:ascii="Georgia" w:hAnsi="Georgia"/>
          <w:color w:val="808080"/>
        </w:rPr>
        <w:t xml:space="preserve"> 2020</w:t>
      </w:r>
    </w:p>
    <w:p w:rsidR="007D5DE1" w:rsidRPr="000C4332" w:rsidRDefault="007D5DE1" w:rsidP="007D5DE1">
      <w:pPr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0C4332" w:rsidTr="009922CF">
        <w:tc>
          <w:tcPr>
            <w:tcW w:w="9210" w:type="dxa"/>
          </w:tcPr>
          <w:p w:rsidR="007D5DE1" w:rsidRPr="000C4332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0C4332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0C4332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t>TERMÍN REALIZACE: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0C4332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0C4332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Vychází z tématu specif</w:t>
            </w:r>
            <w:r w:rsidR="00B46588">
              <w:rPr>
                <w:rFonts w:ascii="Georgia" w:hAnsi="Georgia"/>
                <w:color w:val="808080"/>
                <w:sz w:val="18"/>
              </w:rPr>
              <w:t>ikovaného ve vyhlášení dotační</w:t>
            </w:r>
            <w:r w:rsidR="00090F48">
              <w:rPr>
                <w:rFonts w:ascii="Georgia" w:hAnsi="Georgia"/>
                <w:color w:val="808080"/>
                <w:sz w:val="18"/>
              </w:rPr>
              <w:t xml:space="preserve"> </w:t>
            </w:r>
            <w:r w:rsidR="00E8398B">
              <w:rPr>
                <w:rFonts w:ascii="Georgia" w:hAnsi="Georgia"/>
                <w:color w:val="808080"/>
                <w:sz w:val="18"/>
              </w:rPr>
              <w:t>výzvy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  <w:r w:rsidRPr="000C4332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Hlavní cíl projektu</w:t>
            </w:r>
            <w:r w:rsidRPr="000C4332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0C4332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0C4332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A12114" w:rsidP="009922CF">
            <w:pPr>
              <w:rPr>
                <w:rFonts w:ascii="Georgia" w:hAnsi="Georgia"/>
                <w:b/>
                <w:bCs/>
                <w:sz w:val="18"/>
              </w:rPr>
            </w:pPr>
            <w:r>
              <w:rPr>
                <w:rFonts w:ascii="Georgia" w:hAnsi="Georgia"/>
                <w:b/>
                <w:bCs/>
              </w:rPr>
              <w:t>Název dotační</w:t>
            </w:r>
            <w:r w:rsidR="00090F48">
              <w:rPr>
                <w:rFonts w:ascii="Georgia" w:hAnsi="Georgia"/>
                <w:b/>
                <w:bCs/>
              </w:rPr>
              <w:t xml:space="preserve"> </w:t>
            </w:r>
            <w:r w:rsidR="00E8398B">
              <w:rPr>
                <w:rFonts w:ascii="Georgia" w:hAnsi="Georgia"/>
                <w:b/>
                <w:bCs/>
              </w:rPr>
              <w:t>výzvy</w:t>
            </w:r>
            <w:r w:rsidR="007D5DE1" w:rsidRPr="000C4332">
              <w:rPr>
                <w:rFonts w:ascii="Georgia" w:hAnsi="Georgia"/>
                <w:b/>
                <w:bCs/>
              </w:rPr>
              <w:t xml:space="preserve"> / sektorová orientace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0C4332">
              <w:rPr>
                <w:rFonts w:ascii="Georgia" w:hAnsi="Georgia"/>
              </w:rPr>
              <w:t>(Kč) a výše na jednotlivé roky realizace: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0C4332">
              <w:rPr>
                <w:rFonts w:ascii="Georgia" w:hAnsi="Georgia"/>
              </w:rPr>
              <w:t xml:space="preserve"> – uveďte podíl spolufinancování v % i v</w:t>
            </w:r>
            <w:r w:rsidR="0021492F">
              <w:rPr>
                <w:rFonts w:ascii="Georgia" w:hAnsi="Georgia"/>
              </w:rPr>
              <w:t> </w:t>
            </w:r>
            <w:r w:rsidRPr="000C4332">
              <w:rPr>
                <w:rFonts w:ascii="Georgia" w:hAnsi="Georgia"/>
              </w:rPr>
              <w:t>Kč</w:t>
            </w:r>
            <w:r w:rsidR="0021492F">
              <w:rPr>
                <w:rFonts w:ascii="Georgia" w:hAnsi="Georgia"/>
              </w:rPr>
              <w:t xml:space="preserve"> (u projektů trilaterální spolupráce uveďte spolufinancování rovněž v </w:t>
            </w:r>
            <w:proofErr w:type="gramStart"/>
            <w:r w:rsidR="0021492F">
              <w:rPr>
                <w:rFonts w:ascii="Georgia" w:hAnsi="Georgia"/>
              </w:rPr>
              <w:t>EUR</w:t>
            </w:r>
            <w:proofErr w:type="gramEnd"/>
            <w:r w:rsidR="0021492F">
              <w:rPr>
                <w:rFonts w:ascii="Georgia" w:hAnsi="Georgia"/>
              </w:rPr>
              <w:t xml:space="preserve"> / USD)</w:t>
            </w:r>
            <w:r w:rsidRPr="000C4332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0C4332">
              <w:rPr>
                <w:rFonts w:ascii="Georgia" w:hAnsi="Georgia"/>
              </w:rPr>
              <w:t xml:space="preserve"> (jméno, adresa, kontakty):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proofErr w:type="gramStart"/>
            <w:r w:rsidRPr="000C4332">
              <w:rPr>
                <w:rFonts w:ascii="Georgia" w:hAnsi="Georgia"/>
                <w:b/>
                <w:bCs/>
              </w:rPr>
              <w:t>Partnerská(é) instituce</w:t>
            </w:r>
            <w:proofErr w:type="gramEnd"/>
            <w:r w:rsidRPr="000C4332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0C4332">
              <w:rPr>
                <w:rFonts w:ascii="Georgia" w:hAnsi="Georgia"/>
              </w:rPr>
              <w:t>(adresa, kontakty)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0C4332" w:rsidRDefault="007D5DE1" w:rsidP="007D5DE1">
      <w:pPr>
        <w:rPr>
          <w:rFonts w:ascii="Georgia" w:hAnsi="Georgia"/>
        </w:rPr>
      </w:pPr>
    </w:p>
    <w:p w:rsidR="00931C0F" w:rsidRPr="000C4332" w:rsidRDefault="007D5DE1" w:rsidP="007D5DE1">
      <w:pPr>
        <w:rPr>
          <w:rFonts w:ascii="Georgia" w:hAnsi="Georgia"/>
          <w:b/>
          <w:bCs/>
          <w:color w:val="808080"/>
          <w:sz w:val="26"/>
          <w:szCs w:val="26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2"/>
          <w:szCs w:val="22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D479EA" w:rsidRPr="00D479EA" w:rsidRDefault="00D479EA" w:rsidP="00D479EA">
          <w:pPr>
            <w:pStyle w:val="Nadpisobsahu"/>
            <w:spacing w:line="480" w:lineRule="auto"/>
            <w:rPr>
              <w:rFonts w:ascii="Georgia" w:hAnsi="Georgia"/>
              <w:iCs/>
              <w:color w:val="auto"/>
              <w:szCs w:val="22"/>
            </w:rPr>
          </w:pPr>
          <w:r>
            <w:rPr>
              <w:rStyle w:val="Nadpis1-slovanChar"/>
              <w:b/>
              <w:color w:val="auto"/>
              <w:szCs w:val="22"/>
            </w:rPr>
            <w:t>OBSAH</w:t>
          </w:r>
        </w:p>
        <w:p w:rsidR="000276E6" w:rsidRDefault="0059118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begin"/>
          </w:r>
          <w:r w:rsidR="002736CD" w:rsidRPr="00D479EA">
            <w:rPr>
              <w:rFonts w:ascii="Georgia" w:hAnsi="Georgia"/>
              <w:sz w:val="22"/>
              <w:szCs w:val="22"/>
            </w:rPr>
            <w:instrText xml:space="preserve"> TOC \h \z \t "Nadpis 1 - číslovaný;1;Nadpis 2 - číslovaný;2" </w:instrText>
          </w:r>
          <w:r w:rsidRPr="00D479EA">
            <w:rPr>
              <w:rFonts w:ascii="Georgia" w:hAnsi="Georgia"/>
              <w:sz w:val="22"/>
              <w:szCs w:val="22"/>
            </w:rPr>
            <w:fldChar w:fldCharType="separate"/>
          </w:r>
          <w:hyperlink w:anchor="_Toc491697279" w:history="1">
            <w:r w:rsidR="000276E6" w:rsidRPr="00EC3BEF">
              <w:rPr>
                <w:rStyle w:val="Hypertextovodkaz"/>
                <w:noProof/>
              </w:rPr>
              <w:t>1.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POPIS PROJEKTU</w:t>
            </w:r>
            <w:r w:rsidR="000276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0" w:history="1">
            <w:r w:rsidR="000276E6" w:rsidRPr="00EC3BEF">
              <w:rPr>
                <w:rStyle w:val="Hypertextovodkaz"/>
                <w:noProof/>
              </w:rPr>
              <w:t>2.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POPIS VÝCHOZÍHO STAVU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_Toc491697280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4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1" w:history="1">
            <w:r w:rsidR="000276E6" w:rsidRPr="00EC3BEF">
              <w:rPr>
                <w:rStyle w:val="Hypertextovodkaz"/>
                <w:noProof/>
              </w:rPr>
              <w:t>3.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CÍLOVÉ SKUPINY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_Toc491697281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4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2" w:history="1">
            <w:r w:rsidR="000276E6" w:rsidRPr="00EC3BEF">
              <w:rPr>
                <w:rStyle w:val="Hypertextovodkaz"/>
                <w:noProof/>
              </w:rPr>
              <w:t>4.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VÝSTUPY A AKTIVITY PROJEKTU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_Toc491697282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4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3" w:history="1">
            <w:r w:rsidR="000276E6" w:rsidRPr="00EC3BEF">
              <w:rPr>
                <w:rStyle w:val="Hypertextovodkaz"/>
                <w:noProof/>
              </w:rPr>
              <w:t>5.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PERSONÁLNÍ ZAJIŠTĚNÍ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_Toc491697283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5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4" w:history="1">
            <w:r w:rsidR="000276E6" w:rsidRPr="00EC3BEF">
              <w:rPr>
                <w:rStyle w:val="Hypertextovodkaz"/>
                <w:noProof/>
              </w:rPr>
              <w:t>6.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FAKTORY KVALITY A UDRŽITELNOSTI VÝSLEDKŮ PROJEKTU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_Toc491697284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5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5" w:history="1">
            <w:r w:rsidR="000276E6" w:rsidRPr="00EC3BEF">
              <w:rPr>
                <w:rStyle w:val="Hypertextovodkaz"/>
                <w:noProof/>
              </w:rPr>
              <w:t>7.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ZVIDITELĚNÍ ZRS ČR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_Toc491697285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5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6" w:history="1">
            <w:r w:rsidR="000276E6" w:rsidRPr="00EC3BEF">
              <w:rPr>
                <w:rStyle w:val="Hypertextovodkaz"/>
                <w:noProof/>
              </w:rPr>
              <w:t>8.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CELKOVÝ ROZPOČET PROJEKTU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_Toc491697286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5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7" w:history="1">
            <w:r w:rsidR="000276E6" w:rsidRPr="00EC3BEF">
              <w:rPr>
                <w:rStyle w:val="Hypertextovodkaz"/>
                <w:noProof/>
              </w:rPr>
              <w:t>9.</w:t>
            </w:r>
            <w:r w:rsidR="000276E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0276E6" w:rsidRPr="00EC3BEF">
              <w:rPr>
                <w:rStyle w:val="Hypertextovodkaz"/>
                <w:noProof/>
              </w:rPr>
              <w:t>PŘÍLOHOVÁ ČÁST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_Toc491697287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8" w:history="1">
            <w:r w:rsidR="000276E6" w:rsidRPr="00EC3BEF">
              <w:rPr>
                <w:rStyle w:val="Hypertextovodkaz"/>
                <w:noProof/>
              </w:rPr>
              <w:t>Příloha I - Žádost o dotaci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_Toc491697288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89" w:history="1">
            <w:r w:rsidR="000276E6" w:rsidRPr="00EC3BEF">
              <w:rPr>
                <w:rStyle w:val="Hypertextovodkaz"/>
                <w:noProof/>
              </w:rPr>
              <w:t>Příloha II - Tabulka výstupů a aktivit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_Toc491697289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0" w:history="1">
            <w:r w:rsidR="000276E6" w:rsidRPr="00EC3BEF">
              <w:rPr>
                <w:rStyle w:val="Hypertextovodkaz"/>
                <w:noProof/>
              </w:rPr>
              <w:t>Příloha III - Podrobný položkový rozpočet pro nejbližší rok realizace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_Toc491697290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1" w:history="1">
            <w:r w:rsidR="000276E6" w:rsidRPr="00EC3BEF">
              <w:rPr>
                <w:rStyle w:val="Hypertextovodkaz"/>
                <w:noProof/>
              </w:rPr>
              <w:t>Příloha IV - Schéma intervenční logiky projektu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_Toc491697291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2" w:history="1">
            <w:r w:rsidR="000276E6" w:rsidRPr="00EC3BEF">
              <w:rPr>
                <w:rStyle w:val="Hypertextovodkaz"/>
                <w:noProof/>
              </w:rPr>
              <w:t>Příloha V - Časový harmonogram realizace aktivit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_Toc491697292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3" w:history="1">
            <w:r w:rsidR="000276E6" w:rsidRPr="00EC3BEF">
              <w:rPr>
                <w:rStyle w:val="Hypertextovodkaz"/>
                <w:noProof/>
              </w:rPr>
              <w:t>Další přílohy požadované vyhlašovatelem konkrétních dotačních výzev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_Toc491697293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0276E6" w:rsidRDefault="00E35492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491697294" w:history="1">
            <w:r w:rsidR="000276E6" w:rsidRPr="00EC3BEF">
              <w:rPr>
                <w:rStyle w:val="Hypertextovodkaz"/>
                <w:noProof/>
              </w:rPr>
              <w:t>Doplňující přílohy ze strany žadatele</w:t>
            </w:r>
            <w:r w:rsidR="000276E6">
              <w:rPr>
                <w:noProof/>
                <w:webHidden/>
              </w:rPr>
              <w:tab/>
            </w:r>
            <w:r w:rsidR="0059118E">
              <w:rPr>
                <w:noProof/>
                <w:webHidden/>
              </w:rPr>
              <w:fldChar w:fldCharType="begin"/>
            </w:r>
            <w:r w:rsidR="000276E6">
              <w:rPr>
                <w:noProof/>
                <w:webHidden/>
              </w:rPr>
              <w:instrText xml:space="preserve"> PAGEREF _Toc491697294 \h </w:instrText>
            </w:r>
            <w:r w:rsidR="0059118E">
              <w:rPr>
                <w:noProof/>
                <w:webHidden/>
              </w:rPr>
            </w:r>
            <w:r w:rsidR="0059118E">
              <w:rPr>
                <w:noProof/>
                <w:webHidden/>
              </w:rPr>
              <w:fldChar w:fldCharType="separate"/>
            </w:r>
            <w:r w:rsidR="000276E6">
              <w:rPr>
                <w:noProof/>
                <w:webHidden/>
              </w:rPr>
              <w:t>7</w:t>
            </w:r>
            <w:r w:rsidR="0059118E">
              <w:rPr>
                <w:noProof/>
                <w:webHidden/>
              </w:rPr>
              <w:fldChar w:fldCharType="end"/>
            </w:r>
          </w:hyperlink>
        </w:p>
        <w:p w:rsidR="002736CD" w:rsidRPr="000C4332" w:rsidRDefault="0059118E">
          <w:pPr>
            <w:rPr>
              <w:rFonts w:ascii="Georgia" w:hAnsi="Georgia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end"/>
          </w:r>
        </w:p>
      </w:sdtContent>
    </w:sdt>
    <w:p w:rsidR="00931C0F" w:rsidRPr="000C4332" w:rsidRDefault="00931C0F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p w:rsidR="007D5DE1" w:rsidRPr="000C4332" w:rsidRDefault="007D5DE1" w:rsidP="007D5DE1">
      <w:pPr>
        <w:spacing w:before="120"/>
        <w:rPr>
          <w:rFonts w:ascii="Georgia" w:hAnsi="Georgia"/>
          <w:bCs/>
        </w:rPr>
      </w:pPr>
    </w:p>
    <w:p w:rsidR="00A61547" w:rsidRPr="000C4332" w:rsidRDefault="007D5DE1" w:rsidP="007D5DE1">
      <w:pPr>
        <w:jc w:val="center"/>
        <w:rPr>
          <w:rFonts w:ascii="Georgia" w:hAnsi="Georgia"/>
          <w:b/>
          <w:bCs/>
          <w:sz w:val="28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  <w:r w:rsidRPr="000C4332">
        <w:rPr>
          <w:rFonts w:ascii="Georgia" w:hAnsi="Georgia"/>
          <w:b/>
          <w:bCs/>
          <w:sz w:val="28"/>
        </w:rPr>
        <w:lastRenderedPageBreak/>
        <w:t>VZOROVÁ OSNOVA PROJEKTOVÉHO DOKUMENTU</w:t>
      </w:r>
    </w:p>
    <w:p w:rsidR="007D5DE1" w:rsidRPr="00922335" w:rsidRDefault="00A61547" w:rsidP="007D5DE1">
      <w:pPr>
        <w:jc w:val="center"/>
        <w:rPr>
          <w:rFonts w:ascii="Georgia" w:hAnsi="Georgia"/>
          <w:b/>
          <w:bCs/>
        </w:rPr>
      </w:pPr>
      <w:r w:rsidRPr="00922335">
        <w:rPr>
          <w:rFonts w:ascii="Georgia" w:hAnsi="Georgia"/>
          <w:b/>
          <w:bCs/>
        </w:rPr>
        <w:t>(</w:t>
      </w:r>
      <w:r w:rsidR="00E8398B">
        <w:rPr>
          <w:rFonts w:ascii="Georgia" w:hAnsi="Georgia"/>
          <w:b/>
          <w:bCs/>
        </w:rPr>
        <w:t>dotační výzva</w:t>
      </w:r>
      <w:r w:rsidR="00922335" w:rsidRPr="00922335">
        <w:rPr>
          <w:rFonts w:ascii="Georgia" w:hAnsi="Georgia"/>
          <w:b/>
          <w:bCs/>
        </w:rPr>
        <w:t xml:space="preserve"> „Podpora trojstranných projektů českých subjektů“</w:t>
      </w:r>
      <w:r w:rsidRPr="00922335">
        <w:rPr>
          <w:rFonts w:ascii="Georgia" w:hAnsi="Georgia"/>
          <w:b/>
          <w:bCs/>
        </w:rPr>
        <w:t>)</w:t>
      </w:r>
    </w:p>
    <w:p w:rsidR="000C4332" w:rsidRPr="000C4332" w:rsidRDefault="000C4332" w:rsidP="007D5DE1">
      <w:pPr>
        <w:jc w:val="center"/>
        <w:rPr>
          <w:rFonts w:ascii="Georgia" w:hAnsi="Georgia"/>
          <w:b/>
          <w:bCs/>
          <w:sz w:val="28"/>
        </w:rPr>
      </w:pPr>
    </w:p>
    <w:p w:rsidR="007D5DE1" w:rsidRDefault="007D5DE1" w:rsidP="00496079">
      <w:pPr>
        <w:spacing w:before="120"/>
        <w:jc w:val="both"/>
        <w:rPr>
          <w:rFonts w:ascii="Georgia" w:hAnsi="Georgia"/>
          <w:sz w:val="22"/>
          <w:szCs w:val="22"/>
        </w:rPr>
      </w:pPr>
      <w:r w:rsidRPr="000C4332">
        <w:rPr>
          <w:rFonts w:ascii="Georgia" w:hAnsi="Georgia"/>
          <w:sz w:val="22"/>
          <w:szCs w:val="22"/>
        </w:rPr>
        <w:t xml:space="preserve">Projektový dokument obsahuje následující součásti (UPOZORNĚNÍ: u víceletých projektů budou přílohy </w:t>
      </w:r>
      <w:r w:rsidR="00111486" w:rsidRPr="000C4332">
        <w:rPr>
          <w:rFonts w:ascii="Georgia" w:hAnsi="Georgia"/>
          <w:sz w:val="22"/>
          <w:szCs w:val="22"/>
        </w:rPr>
        <w:t>tabulky výstupů a rozpočtu</w:t>
      </w:r>
      <w:r w:rsidR="000C4332">
        <w:rPr>
          <w:rFonts w:ascii="Georgia" w:hAnsi="Georgia"/>
          <w:sz w:val="22"/>
          <w:szCs w:val="22"/>
        </w:rPr>
        <w:t xml:space="preserve"> každoročně aktualizovány):</w:t>
      </w:r>
    </w:p>
    <w:p w:rsidR="000C4332" w:rsidRPr="000C4332" w:rsidRDefault="000C4332" w:rsidP="00496079">
      <w:pPr>
        <w:spacing w:before="120"/>
        <w:jc w:val="both"/>
        <w:rPr>
          <w:rFonts w:ascii="Georgia" w:hAnsi="Georgia"/>
          <w:sz w:val="22"/>
          <w:szCs w:val="22"/>
        </w:rPr>
      </w:pPr>
    </w:p>
    <w:p w:rsidR="00922335" w:rsidRPr="00922335" w:rsidRDefault="00210D33" w:rsidP="00496079">
      <w:pPr>
        <w:pStyle w:val="Odstavecseseznamem"/>
        <w:numPr>
          <w:ilvl w:val="0"/>
          <w:numId w:val="11"/>
        </w:numPr>
        <w:spacing w:before="200"/>
        <w:jc w:val="both"/>
        <w:rPr>
          <w:rFonts w:ascii="Georgia" w:hAnsi="Georgia"/>
          <w:sz w:val="22"/>
        </w:rPr>
      </w:pPr>
      <w:bookmarkStart w:id="1" w:name="_Toc491697279"/>
      <w:bookmarkStart w:id="2" w:name="_Toc473881585"/>
      <w:r>
        <w:rPr>
          <w:rStyle w:val="Nadpis1-slovanChar"/>
        </w:rPr>
        <w:t>SHRNUTÍ</w:t>
      </w:r>
      <w:r w:rsidR="00922335">
        <w:rPr>
          <w:rStyle w:val="Nadpis1-slovanChar"/>
        </w:rPr>
        <w:t xml:space="preserve"> PROJEKTU</w:t>
      </w:r>
      <w:bookmarkEnd w:id="1"/>
      <w:r w:rsidR="00922335">
        <w:rPr>
          <w:rStyle w:val="Nadpis1-slovanChar"/>
        </w:rPr>
        <w:t xml:space="preserve"> </w:t>
      </w:r>
      <w:r w:rsidR="009734EC">
        <w:rPr>
          <w:rFonts w:ascii="Georgia" w:hAnsi="Georgia"/>
          <w:iCs/>
          <w:sz w:val="22"/>
        </w:rPr>
        <w:t>(shrnutí</w:t>
      </w:r>
      <w:r w:rsidR="00922335" w:rsidRPr="00922335">
        <w:rPr>
          <w:rFonts w:ascii="Georgia" w:hAnsi="Georgia"/>
          <w:iCs/>
          <w:sz w:val="22"/>
        </w:rPr>
        <w:t xml:space="preserve"> v českém a anglickém jazyce v </w:t>
      </w:r>
      <w:r w:rsidR="009734EC" w:rsidRPr="00922335">
        <w:rPr>
          <w:rFonts w:ascii="Georgia" w:hAnsi="Georgia"/>
          <w:iCs/>
          <w:sz w:val="22"/>
        </w:rPr>
        <w:t>rozsahu</w:t>
      </w:r>
      <w:r w:rsidR="00922335" w:rsidRPr="00922335">
        <w:rPr>
          <w:rFonts w:ascii="Georgia" w:hAnsi="Georgia"/>
          <w:iCs/>
          <w:sz w:val="22"/>
        </w:rPr>
        <w:t xml:space="preserve"> cca 1/3 strany A4 – obsahuje vysvětlení relevance, cílů, aktivit a dopadů navrhovaného řešení)</w:t>
      </w:r>
    </w:p>
    <w:p w:rsidR="00922335" w:rsidRPr="00922335" w:rsidRDefault="00922335" w:rsidP="00922335">
      <w:pPr>
        <w:pStyle w:val="Odstavecseseznamem"/>
        <w:spacing w:before="200"/>
        <w:ind w:left="360"/>
        <w:jc w:val="both"/>
        <w:rPr>
          <w:rStyle w:val="Nadpis1-slovanChar"/>
          <w:b w:val="0"/>
          <w:iCs w:val="0"/>
          <w:sz w:val="22"/>
        </w:rPr>
      </w:pPr>
    </w:p>
    <w:p w:rsidR="009734EC" w:rsidRPr="009734EC" w:rsidRDefault="007D5DE1" w:rsidP="009734EC">
      <w:pPr>
        <w:pStyle w:val="Odstavecseseznamem"/>
        <w:numPr>
          <w:ilvl w:val="0"/>
          <w:numId w:val="11"/>
        </w:numPr>
        <w:spacing w:before="200"/>
        <w:jc w:val="both"/>
        <w:rPr>
          <w:rFonts w:ascii="Georgia" w:hAnsi="Georgia"/>
          <w:sz w:val="22"/>
        </w:rPr>
      </w:pPr>
      <w:bookmarkStart w:id="3" w:name="_Toc491697280"/>
      <w:r w:rsidRPr="000C4332">
        <w:rPr>
          <w:rStyle w:val="Nadpis1-slovanChar"/>
        </w:rPr>
        <w:t>POPIS VÝCHOZÍHO STAVU</w:t>
      </w:r>
      <w:bookmarkEnd w:id="2"/>
      <w:bookmarkEnd w:id="3"/>
    </w:p>
    <w:p w:rsidR="009734EC" w:rsidRDefault="009734EC" w:rsidP="009734EC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9734EC" w:rsidRP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ekonomická a sociální situace v zemi, rozvojová strategie země, vazba na priority ZRS ČR (bude popsáno, jakým způsobem projekt odpovídá na deklarované potřeby partnerské země / cílové skupiny a zda odpovídá prioritám ZRS ČR)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vládní politika a aktivity donorů v daném sektoru (předkladatel uvede relevantní vládní dokumenty k dané problematice a zmíní aktivity ostatních donorů, které mohou mít přímý vztah k realizaci českého projektu)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kontext a původ námětu projektu (bude uvedeno, jakým způsobem získal předkladatel informace o potřebách, na něž má projekt reagovat, a zda námět projektu reflektuje autentické potřeby cílových skupin)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analýza zainteresovaných subjektů (subjekty přímo i nepřímo zapojené do realizace projektu)</w:t>
      </w:r>
    </w:p>
    <w:p w:rsid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analýza problému (stručně definovaný záměr a cíle projektu ve vztahu k řešení identifikovaných problémů a jejich příčin)</w:t>
      </w:r>
    </w:p>
    <w:p w:rsidR="009734EC" w:rsidRPr="009734EC" w:rsidRDefault="009734EC" w:rsidP="009734EC">
      <w:pPr>
        <w:pStyle w:val="Odstavecseseznamem"/>
        <w:numPr>
          <w:ilvl w:val="1"/>
          <w:numId w:val="30"/>
        </w:numPr>
        <w:jc w:val="both"/>
        <w:rPr>
          <w:rFonts w:ascii="Georgia" w:hAnsi="Georgia"/>
          <w:sz w:val="22"/>
        </w:rPr>
      </w:pPr>
      <w:r w:rsidRPr="009734EC">
        <w:rPr>
          <w:rFonts w:ascii="Georgia" w:hAnsi="Georgia"/>
          <w:sz w:val="22"/>
        </w:rPr>
        <w:t>zdůvodnění projektu a jeho podpora ze strany země příjemce (odůvodnění navrhovaného řešení, informace o souhlasu cílových skupin s realizací projektu v navrhované podobě)</w:t>
      </w:r>
    </w:p>
    <w:p w:rsidR="009734EC" w:rsidRDefault="009734EC" w:rsidP="009734EC">
      <w:pPr>
        <w:spacing w:after="120"/>
        <w:rPr>
          <w:rFonts w:ascii="Georgia" w:hAnsi="Georgia"/>
          <w:sz w:val="22"/>
        </w:rPr>
      </w:pPr>
      <w:bookmarkStart w:id="4" w:name="_Toc473881586"/>
    </w:p>
    <w:p w:rsidR="008722FE" w:rsidRPr="008722FE" w:rsidRDefault="00415385" w:rsidP="008722FE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5" w:name="_Toc491697281"/>
      <w:r w:rsidRPr="000C4332">
        <w:rPr>
          <w:rStyle w:val="Nadpis1-slovanChar"/>
        </w:rPr>
        <w:t>CÍLOVÉ SKUPINY</w:t>
      </w:r>
      <w:bookmarkEnd w:id="4"/>
      <w:bookmarkEnd w:id="5"/>
    </w:p>
    <w:p w:rsidR="008722FE" w:rsidRPr="008722FE" w:rsidRDefault="008722FE" w:rsidP="008722FE">
      <w:pPr>
        <w:pStyle w:val="Odstavecseseznamem"/>
        <w:jc w:val="both"/>
        <w:rPr>
          <w:rFonts w:ascii="Georgia" w:hAnsi="Georgia"/>
          <w:sz w:val="22"/>
        </w:rPr>
      </w:pPr>
    </w:p>
    <w:p w:rsidR="008722FE" w:rsidRDefault="009734EC" w:rsidP="008722FE">
      <w:pPr>
        <w:pStyle w:val="Odstavecseseznamem"/>
        <w:numPr>
          <w:ilvl w:val="1"/>
          <w:numId w:val="31"/>
        </w:numPr>
        <w:jc w:val="both"/>
        <w:rPr>
          <w:rFonts w:ascii="Georgia" w:hAnsi="Georgia"/>
          <w:sz w:val="22"/>
        </w:rPr>
      </w:pPr>
      <w:r w:rsidRPr="008722FE">
        <w:rPr>
          <w:rFonts w:ascii="Georgia" w:hAnsi="Georgia"/>
          <w:b/>
          <w:sz w:val="22"/>
        </w:rPr>
        <w:t>přímé cílové skupiny</w:t>
      </w:r>
      <w:r w:rsidRPr="008722FE">
        <w:rPr>
          <w:rFonts w:ascii="Georgia" w:hAnsi="Georgia"/>
          <w:sz w:val="22"/>
        </w:rPr>
        <w:t xml:space="preserve"> (příp. včetně cílových skupin jednotlivých výstupů) – přímou cílovou skupinou se rozumí jednotlivci a skupiny obyvatel přímo pozitivně ovlivněné výstupy projektu </w:t>
      </w:r>
    </w:p>
    <w:p w:rsidR="009734EC" w:rsidRPr="008722FE" w:rsidRDefault="008722FE" w:rsidP="008722FE">
      <w:pPr>
        <w:pStyle w:val="Odstavecseseznamem"/>
        <w:numPr>
          <w:ilvl w:val="1"/>
          <w:numId w:val="31"/>
        </w:num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</w:t>
      </w:r>
      <w:r w:rsidR="009734EC" w:rsidRPr="008722FE">
        <w:rPr>
          <w:rFonts w:ascii="Georgia" w:hAnsi="Georgia"/>
          <w:b/>
          <w:sz w:val="22"/>
        </w:rPr>
        <w:t>koneční příjemci projektu</w:t>
      </w:r>
      <w:r w:rsidR="009734EC" w:rsidRPr="008722FE">
        <w:rPr>
          <w:rFonts w:ascii="Georgia" w:hAnsi="Georgia"/>
          <w:sz w:val="22"/>
        </w:rPr>
        <w:t xml:space="preserve"> - jednotlivci a skupiny obyvatel využívající dlouhodobé pozitivní dopady projektu</w:t>
      </w:r>
      <w:r w:rsidR="009734EC" w:rsidRPr="008722FE">
        <w:rPr>
          <w:rFonts w:ascii="Georgia" w:hAnsi="Georgia"/>
          <w:sz w:val="22"/>
        </w:rPr>
        <w:tab/>
      </w:r>
    </w:p>
    <w:p w:rsidR="008722FE" w:rsidRDefault="008722FE" w:rsidP="008722FE">
      <w:pPr>
        <w:spacing w:after="120"/>
        <w:jc w:val="both"/>
        <w:rPr>
          <w:rFonts w:ascii="Georgia" w:hAnsi="Georgia"/>
          <w:sz w:val="22"/>
        </w:rPr>
      </w:pPr>
      <w:bookmarkStart w:id="6" w:name="_Toc473881588"/>
    </w:p>
    <w:p w:rsidR="008722FE" w:rsidRDefault="00036E2A" w:rsidP="008722FE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  <w:szCs w:val="22"/>
        </w:rPr>
      </w:pPr>
      <w:bookmarkStart w:id="7" w:name="_Toc491697282"/>
      <w:r w:rsidRPr="00036E2A">
        <w:rPr>
          <w:rStyle w:val="Nadpis1-slovanChar"/>
        </w:rPr>
        <w:t>VÝSTUPY</w:t>
      </w:r>
      <w:r w:rsidR="008722FE">
        <w:rPr>
          <w:rStyle w:val="Nadpis1-slovanChar"/>
        </w:rPr>
        <w:t xml:space="preserve"> A AKTIVITY PROJEKTU</w:t>
      </w:r>
      <w:bookmarkEnd w:id="7"/>
      <w:r w:rsidRPr="008722FE">
        <w:rPr>
          <w:rFonts w:ascii="Georgia" w:hAnsi="Georgia"/>
          <w:sz w:val="22"/>
        </w:rPr>
        <w:t xml:space="preserve"> </w:t>
      </w:r>
      <w:r w:rsidR="008722FE" w:rsidRPr="008722FE">
        <w:rPr>
          <w:rFonts w:ascii="Georgia" w:hAnsi="Georgia"/>
          <w:iCs/>
          <w:sz w:val="22"/>
        </w:rPr>
        <w:t xml:space="preserve">(přehledný popis hlavních aktivit potřebných pro realizaci jednotlivých výstupů, včetně jejich rozsahu, trvání, vzájemného vztahu a </w:t>
      </w:r>
      <w:r w:rsidR="008722FE" w:rsidRPr="008722FE">
        <w:rPr>
          <w:rFonts w:ascii="Georgia" w:hAnsi="Georgia"/>
          <w:iCs/>
          <w:sz w:val="22"/>
          <w:szCs w:val="22"/>
        </w:rPr>
        <w:t>základních etap - ve shodě s logickým rámcem, tabulkou výstupů a aktivit a harmonogramem v přílohové části)</w:t>
      </w:r>
    </w:p>
    <w:p w:rsidR="008722FE" w:rsidRPr="008722FE" w:rsidRDefault="008722FE" w:rsidP="008722FE">
      <w:pPr>
        <w:pStyle w:val="Odstavecseseznamem"/>
        <w:spacing w:after="120"/>
        <w:ind w:left="360"/>
        <w:jc w:val="both"/>
        <w:rPr>
          <w:rFonts w:ascii="Georgia" w:hAnsi="Georgia"/>
          <w:iCs/>
          <w:sz w:val="22"/>
          <w:szCs w:val="22"/>
        </w:rPr>
      </w:pPr>
    </w:p>
    <w:p w:rsidR="008722FE" w:rsidRPr="008722FE" w:rsidRDefault="008722FE" w:rsidP="008722FE">
      <w:pPr>
        <w:pStyle w:val="Odstavecseseznamem"/>
        <w:numPr>
          <w:ilvl w:val="0"/>
          <w:numId w:val="9"/>
        </w:numPr>
        <w:spacing w:before="60"/>
        <w:jc w:val="both"/>
        <w:rPr>
          <w:rFonts w:ascii="Georgia" w:hAnsi="Georgia" w:cs="TimesNewRomanPSMT"/>
          <w:sz w:val="22"/>
          <w:szCs w:val="22"/>
        </w:rPr>
      </w:pPr>
      <w:r w:rsidRPr="008722FE">
        <w:rPr>
          <w:rFonts w:ascii="Georgia" w:hAnsi="Georgia" w:cs="TimesNewRomanPSMT"/>
          <w:sz w:val="22"/>
          <w:szCs w:val="22"/>
        </w:rPr>
        <w:t>pokud projekt navazuje na předchozí intervence, zdůvodnění, jak projekt využije a posílí předchozí výsledky, případně jak budou využity výsledky dosavadních evaluací</w:t>
      </w:r>
    </w:p>
    <w:p w:rsidR="008722FE" w:rsidRPr="008722FE" w:rsidRDefault="008722FE" w:rsidP="008722FE">
      <w:pPr>
        <w:numPr>
          <w:ilvl w:val="0"/>
          <w:numId w:val="9"/>
        </w:numPr>
        <w:spacing w:before="60"/>
        <w:jc w:val="both"/>
        <w:rPr>
          <w:rFonts w:ascii="Georgia" w:hAnsi="Georgia" w:cs="TimesNewRomanPSMT"/>
          <w:sz w:val="22"/>
          <w:szCs w:val="22"/>
        </w:rPr>
      </w:pPr>
      <w:r w:rsidRPr="008722FE">
        <w:rPr>
          <w:rFonts w:ascii="Georgia" w:hAnsi="Georgia" w:cs="TimesNewRomanPSMT"/>
          <w:sz w:val="22"/>
          <w:szCs w:val="22"/>
        </w:rPr>
        <w:t>pokud je projekt součástí širšího programu, vysvětlení koordinace, komplementarity a synergie s dalšími souvisejícími intervencemi</w:t>
      </w:r>
    </w:p>
    <w:p w:rsidR="009922CF" w:rsidRPr="006D03D7" w:rsidRDefault="008722FE" w:rsidP="008722FE">
      <w:pPr>
        <w:numPr>
          <w:ilvl w:val="0"/>
          <w:numId w:val="9"/>
        </w:numPr>
        <w:spacing w:before="60"/>
        <w:jc w:val="both"/>
        <w:rPr>
          <w:rFonts w:ascii="Georgia" w:hAnsi="Georgia" w:cs="TimesNewRomanPSMT"/>
          <w:sz w:val="22"/>
          <w:szCs w:val="22"/>
        </w:rPr>
      </w:pPr>
      <w:r w:rsidRPr="008722FE">
        <w:rPr>
          <w:rFonts w:ascii="Georgia" w:hAnsi="Georgia" w:cs="TimesNewRomanPSMT"/>
          <w:sz w:val="22"/>
          <w:szCs w:val="22"/>
        </w:rPr>
        <w:t xml:space="preserve">zohlednění průřezových témat ZRS ČR (dle koncepce ZRS ČR – </w:t>
      </w:r>
      <w:proofErr w:type="spellStart"/>
      <w:r w:rsidRPr="008722FE">
        <w:rPr>
          <w:rFonts w:ascii="Georgia" w:hAnsi="Georgia" w:cs="TimesNewRomanPSMT"/>
          <w:sz w:val="22"/>
          <w:szCs w:val="22"/>
        </w:rPr>
        <w:t>good</w:t>
      </w:r>
      <w:proofErr w:type="spellEnd"/>
      <w:r w:rsidRPr="008722FE">
        <w:rPr>
          <w:rFonts w:ascii="Georgia" w:hAnsi="Georgia" w:cs="TimesNewRomanPSMT"/>
          <w:sz w:val="22"/>
          <w:szCs w:val="22"/>
        </w:rPr>
        <w:t xml:space="preserve"> </w:t>
      </w:r>
      <w:proofErr w:type="spellStart"/>
      <w:r w:rsidRPr="008722FE">
        <w:rPr>
          <w:rFonts w:ascii="Georgia" w:hAnsi="Georgia" w:cs="TimesNewRomanPSMT"/>
          <w:sz w:val="22"/>
          <w:szCs w:val="22"/>
        </w:rPr>
        <w:t>governance</w:t>
      </w:r>
      <w:proofErr w:type="spellEnd"/>
      <w:r w:rsidRPr="008722FE">
        <w:rPr>
          <w:rFonts w:ascii="Georgia" w:hAnsi="Georgia" w:cs="TimesNewRomanPSMT"/>
          <w:sz w:val="22"/>
          <w:szCs w:val="22"/>
        </w:rPr>
        <w:t>, gender, environmentální odpovědnost)</w:t>
      </w:r>
    </w:p>
    <w:bookmarkEnd w:id="6"/>
    <w:p w:rsidR="00036E2A" w:rsidRPr="00036E2A" w:rsidRDefault="00036E2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6D03D7" w:rsidRDefault="00D479EA" w:rsidP="006D03D7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</w:rPr>
      </w:pPr>
      <w:bookmarkStart w:id="8" w:name="_Toc491697283"/>
      <w:r>
        <w:rPr>
          <w:rStyle w:val="Nadpis1-slovanChar"/>
        </w:rPr>
        <w:t>PERSONÁLNÍ ZAJIŠTĚNÍ</w:t>
      </w:r>
      <w:bookmarkEnd w:id="8"/>
      <w:r w:rsidRPr="00036E2A">
        <w:rPr>
          <w:rStyle w:val="Nadpis1-slovanChar"/>
        </w:rPr>
        <w:t xml:space="preserve"> </w:t>
      </w:r>
      <w:r w:rsidR="006D03D7" w:rsidRPr="006D03D7">
        <w:rPr>
          <w:rFonts w:ascii="Georgia" w:hAnsi="Georgia"/>
          <w:iCs/>
          <w:sz w:val="22"/>
        </w:rPr>
        <w:t>(organizační struktura pro řízení projektu, kvalifikační předpoklady hlavních řešitelů, praxe, zkušenosti, osobní výsledky činnosti, úspěšnost řešení obdobných projektů členů projektového týmu</w:t>
      </w:r>
      <w:r w:rsidR="006D03D7">
        <w:rPr>
          <w:rFonts w:ascii="Georgia" w:hAnsi="Georgia"/>
          <w:iCs/>
          <w:sz w:val="22"/>
        </w:rPr>
        <w:t>)</w:t>
      </w:r>
      <w:r w:rsidR="006D03D7" w:rsidRPr="006D03D7">
        <w:rPr>
          <w:rFonts w:ascii="Georgia" w:hAnsi="Georgia"/>
          <w:iCs/>
          <w:sz w:val="22"/>
        </w:rPr>
        <w:t xml:space="preserve"> </w:t>
      </w:r>
    </w:p>
    <w:p w:rsidR="006D03D7" w:rsidRDefault="006D03D7" w:rsidP="006D03D7">
      <w:pPr>
        <w:pStyle w:val="Odstavecseseznamem"/>
        <w:spacing w:after="120"/>
        <w:ind w:left="360"/>
        <w:jc w:val="both"/>
        <w:rPr>
          <w:rStyle w:val="Nadpis1-slovanChar"/>
        </w:rPr>
      </w:pPr>
    </w:p>
    <w:p w:rsidR="00036E2A" w:rsidRPr="006D03D7" w:rsidRDefault="006D03D7" w:rsidP="006D03D7">
      <w:pPr>
        <w:pStyle w:val="Odstavecseseznamem"/>
        <w:numPr>
          <w:ilvl w:val="0"/>
          <w:numId w:val="9"/>
        </w:numPr>
        <w:spacing w:after="120"/>
        <w:jc w:val="both"/>
        <w:rPr>
          <w:rFonts w:ascii="Georgia" w:hAnsi="Georgia"/>
          <w:b/>
          <w:iCs/>
          <w:sz w:val="22"/>
        </w:rPr>
      </w:pPr>
      <w:r w:rsidRPr="006D03D7">
        <w:rPr>
          <w:rFonts w:ascii="Georgia" w:hAnsi="Georgia"/>
          <w:b/>
          <w:iCs/>
          <w:sz w:val="22"/>
        </w:rPr>
        <w:t>Z popisu personálního zajištění musí být jasně patrné, že žadatel o dotaci bude také hlavním realizátorem projektu - pokud bude projekt realizován v součinnosti s místními partnery, tak uveďte přehled činností vykonávaných těmito partnery v rámci pro</w:t>
      </w:r>
      <w:r>
        <w:rPr>
          <w:rFonts w:ascii="Georgia" w:hAnsi="Georgia"/>
          <w:b/>
          <w:iCs/>
          <w:sz w:val="22"/>
        </w:rPr>
        <w:t xml:space="preserve">jektu. </w:t>
      </w:r>
    </w:p>
    <w:p w:rsidR="00D479EA" w:rsidRDefault="00D479EA" w:rsidP="006D03D7">
      <w:pPr>
        <w:pStyle w:val="Odstavecseseznamem"/>
        <w:spacing w:after="120"/>
        <w:ind w:left="360"/>
        <w:jc w:val="both"/>
        <w:rPr>
          <w:rFonts w:ascii="Georgia" w:hAnsi="Georgia"/>
          <w:iCs/>
          <w:sz w:val="22"/>
        </w:rPr>
      </w:pPr>
    </w:p>
    <w:p w:rsidR="000276E6" w:rsidRDefault="006D03D7" w:rsidP="000276E6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</w:rPr>
      </w:pPr>
      <w:bookmarkStart w:id="9" w:name="_Toc491697284"/>
      <w:r w:rsidRPr="006D03D7">
        <w:rPr>
          <w:rStyle w:val="Nadpis1-slovanChar"/>
        </w:rPr>
        <w:t>FAKTORY KVALITY A UDRŽITELNOSTI VÝSLEDKŮ PROJEKTU</w:t>
      </w:r>
      <w:bookmarkEnd w:id="9"/>
      <w:r>
        <w:rPr>
          <w:rStyle w:val="Nadpis1-slovanChar"/>
          <w:b w:val="0"/>
        </w:rPr>
        <w:t xml:space="preserve"> </w:t>
      </w:r>
      <w:r w:rsidRPr="006D03D7">
        <w:rPr>
          <w:rFonts w:ascii="Georgia" w:hAnsi="Georgia"/>
          <w:iCs/>
          <w:sz w:val="22"/>
        </w:rPr>
        <w:t>(souhrn nutných předpokladů pro udržení pozitivních výsledků projektu po ukončení financování ze strany ZRS ČR)</w:t>
      </w:r>
    </w:p>
    <w:p w:rsidR="000276E6" w:rsidRPr="000276E6" w:rsidRDefault="000276E6" w:rsidP="000276E6">
      <w:pPr>
        <w:pStyle w:val="Odstavecseseznamem"/>
        <w:spacing w:after="120"/>
        <w:jc w:val="both"/>
        <w:rPr>
          <w:rFonts w:ascii="Georgia" w:hAnsi="Georgia"/>
          <w:iCs/>
          <w:sz w:val="22"/>
        </w:rPr>
      </w:pP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analýza možných rizik na úrovni hlavních aktivit, výstupů, cílů a záměru projektu, včetně způsobů minimalizace těchto rizik</w:t>
      </w: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ekonomická a politická udržitelnost (způsoby následného financování, zajištění politické podpory pro využití a udržování výsledků projektu)</w:t>
      </w: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zohlednění environmentálních, sociálních (zejména gender), kulturních a dalších specifických aspektů</w:t>
      </w: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technická a technologická proveditelnost (vhodné a dostupné techniky a technologie)</w:t>
      </w:r>
    </w:p>
    <w:p w:rsidR="000276E6" w:rsidRPr="000276E6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institucionální udržitelnost (demokratické vlastnictví výsledků, dostatečné kapacity a pravomoci organizací odpovědných za využívání a udržování výsledků projektu)</w:t>
      </w:r>
    </w:p>
    <w:p w:rsidR="006D03D7" w:rsidRPr="00573D1C" w:rsidRDefault="006D03D7" w:rsidP="000276E6">
      <w:pPr>
        <w:pStyle w:val="Odstavecseseznamem"/>
        <w:numPr>
          <w:ilvl w:val="1"/>
          <w:numId w:val="33"/>
        </w:numPr>
        <w:spacing w:after="120"/>
        <w:jc w:val="both"/>
        <w:rPr>
          <w:rFonts w:ascii="Georgia" w:hAnsi="Georgia"/>
          <w:iCs/>
          <w:sz w:val="22"/>
        </w:rPr>
      </w:pPr>
      <w:r w:rsidRPr="000276E6">
        <w:rPr>
          <w:rFonts w:ascii="Georgia" w:hAnsi="Georgia" w:cs="TimesNewRomanPSMT"/>
          <w:sz w:val="22"/>
          <w:szCs w:val="22"/>
        </w:rPr>
        <w:t>strategie „odchodu“ (včetně budování kapacit cílových skupin)</w:t>
      </w:r>
    </w:p>
    <w:p w:rsidR="00573D1C" w:rsidRDefault="00573D1C" w:rsidP="00573D1C">
      <w:pPr>
        <w:spacing w:after="120"/>
        <w:jc w:val="both"/>
        <w:rPr>
          <w:rFonts w:ascii="Georgia" w:hAnsi="Georgia"/>
          <w:iCs/>
          <w:sz w:val="22"/>
        </w:rPr>
      </w:pPr>
    </w:p>
    <w:p w:rsidR="00573D1C" w:rsidRPr="00573D1C" w:rsidRDefault="00573D1C" w:rsidP="00573D1C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</w:rPr>
      </w:pPr>
      <w:bookmarkStart w:id="10" w:name="_Toc25138410"/>
      <w:r>
        <w:rPr>
          <w:rStyle w:val="Nadpis1-slovanChar"/>
        </w:rPr>
        <w:t>INOVATINOST PROJEKTU</w:t>
      </w:r>
      <w:bookmarkEnd w:id="10"/>
      <w:r>
        <w:rPr>
          <w:rStyle w:val="Nadpis1-slovanChar"/>
        </w:rPr>
        <w:t xml:space="preserve"> </w:t>
      </w:r>
      <w:r w:rsidRPr="007D1A05">
        <w:rPr>
          <w:sz w:val="22"/>
        </w:rPr>
        <w:t xml:space="preserve">(vysvětlení, jakým způsobem se inovace liší vůči existujícím řešením; jak je přínosná, účinná a udržitelná; s jakými riziky je využití inovace </w:t>
      </w:r>
      <w:proofErr w:type="spellStart"/>
      <w:r w:rsidRPr="007D1A05">
        <w:rPr>
          <w:sz w:val="22"/>
        </w:rPr>
        <w:t>eventuelně</w:t>
      </w:r>
      <w:proofErr w:type="spellEnd"/>
      <w:r w:rsidRPr="007D1A05">
        <w:rPr>
          <w:sz w:val="22"/>
        </w:rPr>
        <w:t xml:space="preserve"> spojeno</w:t>
      </w:r>
      <w:r>
        <w:rPr>
          <w:sz w:val="22"/>
        </w:rPr>
        <w:t>)</w:t>
      </w:r>
    </w:p>
    <w:p w:rsidR="006D03D7" w:rsidRPr="006D03D7" w:rsidRDefault="006D03D7" w:rsidP="006D03D7">
      <w:pPr>
        <w:pStyle w:val="Odstavecseseznamem"/>
        <w:spacing w:before="60"/>
        <w:ind w:left="1260"/>
        <w:jc w:val="both"/>
        <w:rPr>
          <w:rFonts w:ascii="Georgia" w:hAnsi="Georgia" w:cs="TimesNewRomanPSMT"/>
          <w:sz w:val="22"/>
          <w:szCs w:val="22"/>
        </w:rPr>
      </w:pPr>
    </w:p>
    <w:p w:rsidR="000276E6" w:rsidRDefault="006D03D7" w:rsidP="006D03D7">
      <w:pPr>
        <w:pStyle w:val="Odstavecseseznamem"/>
        <w:numPr>
          <w:ilvl w:val="0"/>
          <w:numId w:val="11"/>
        </w:numPr>
        <w:spacing w:after="120"/>
        <w:jc w:val="both"/>
        <w:rPr>
          <w:rFonts w:ascii="Georgia" w:hAnsi="Georgia"/>
          <w:iCs/>
          <w:sz w:val="22"/>
        </w:rPr>
      </w:pPr>
      <w:bookmarkStart w:id="11" w:name="_Toc491697285"/>
      <w:r w:rsidRPr="006D03D7">
        <w:rPr>
          <w:rStyle w:val="Nadpis1-slovanChar"/>
        </w:rPr>
        <w:t>ZVIDITELĚNÍ ZRS ČR</w:t>
      </w:r>
      <w:bookmarkEnd w:id="11"/>
      <w:r>
        <w:rPr>
          <w:rStyle w:val="Nadpis1-slovanChar"/>
          <w:b w:val="0"/>
        </w:rPr>
        <w:t xml:space="preserve"> </w:t>
      </w:r>
    </w:p>
    <w:p w:rsidR="000276E6" w:rsidRDefault="000276E6" w:rsidP="000276E6">
      <w:pPr>
        <w:pStyle w:val="Odstavecseseznamem"/>
        <w:spacing w:after="120"/>
        <w:ind w:left="1260"/>
        <w:jc w:val="both"/>
        <w:rPr>
          <w:rFonts w:ascii="Georgia" w:hAnsi="Georgia"/>
          <w:iCs/>
          <w:sz w:val="22"/>
        </w:rPr>
      </w:pPr>
    </w:p>
    <w:p w:rsidR="000276E6" w:rsidRDefault="000276E6" w:rsidP="000276E6">
      <w:pPr>
        <w:pStyle w:val="Odstavecseseznamem"/>
        <w:numPr>
          <w:ilvl w:val="0"/>
          <w:numId w:val="9"/>
        </w:numPr>
        <w:spacing w:after="120"/>
        <w:jc w:val="both"/>
        <w:rPr>
          <w:rFonts w:ascii="Georgia" w:hAnsi="Georgia"/>
          <w:iCs/>
          <w:sz w:val="22"/>
        </w:rPr>
      </w:pPr>
      <w:r>
        <w:rPr>
          <w:rFonts w:ascii="Georgia" w:hAnsi="Georgia"/>
          <w:iCs/>
          <w:sz w:val="22"/>
        </w:rPr>
        <w:t>P</w:t>
      </w:r>
      <w:r w:rsidR="006D03D7" w:rsidRPr="006D03D7">
        <w:rPr>
          <w:rFonts w:ascii="Georgia" w:hAnsi="Georgia"/>
          <w:iCs/>
          <w:sz w:val="22"/>
        </w:rPr>
        <w:t xml:space="preserve">ředkladatelé projektů navrhnou v souladu s Metodickým pokynem České rozvojové agentury k vnější prezentaci zahraniční rozvojové spolupráce ČR (ke stažení na webu ČRA) vhodný způsob prezentace ZRS ČR v rámci předkládaného projektu. </w:t>
      </w:r>
    </w:p>
    <w:p w:rsidR="006D03D7" w:rsidRPr="006D03D7" w:rsidRDefault="006D03D7" w:rsidP="006D03D7">
      <w:pPr>
        <w:pStyle w:val="Odstavecseseznamem"/>
        <w:spacing w:after="120"/>
        <w:ind w:left="360"/>
        <w:jc w:val="both"/>
        <w:rPr>
          <w:rFonts w:ascii="Georgia" w:hAnsi="Georgia"/>
          <w:iCs/>
          <w:sz w:val="22"/>
        </w:rPr>
      </w:pPr>
      <w:bookmarkStart w:id="12" w:name="_GoBack"/>
      <w:bookmarkEnd w:id="12"/>
    </w:p>
    <w:p w:rsidR="007D5DE1" w:rsidRPr="00D479EA" w:rsidRDefault="00D479EA" w:rsidP="00CB1534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bookmarkStart w:id="13" w:name="_Toc491697286"/>
      <w:r w:rsidRPr="000C4332">
        <w:rPr>
          <w:rStyle w:val="Nadpis1-slovanChar"/>
        </w:rPr>
        <w:t>CELKOVÝ ROZPOČET PROJEKTU</w:t>
      </w:r>
      <w:bookmarkEnd w:id="13"/>
      <w:r w:rsidRPr="000C4332">
        <w:rPr>
          <w:rFonts w:ascii="Georgia" w:hAnsi="Georgia"/>
          <w:b/>
        </w:rPr>
        <w:t xml:space="preserve"> </w:t>
      </w:r>
      <w:r w:rsidRPr="00D479EA">
        <w:rPr>
          <w:rFonts w:ascii="Georgia" w:hAnsi="Georgia"/>
          <w:sz w:val="22"/>
          <w:szCs w:val="22"/>
        </w:rPr>
        <w:t>(dle rozpočtových kategorií a roků)</w:t>
      </w:r>
    </w:p>
    <w:p w:rsidR="00D479EA" w:rsidRPr="00D479EA" w:rsidRDefault="00D479EA" w:rsidP="00496079">
      <w:pPr>
        <w:jc w:val="both"/>
        <w:rPr>
          <w:rFonts w:ascii="Georgia" w:hAnsi="Georgi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Celkem</w:t>
            </w: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Cestovné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Vybavení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sz w:val="22"/>
                <w:szCs w:val="22"/>
              </w:rPr>
            </w:pPr>
            <w:r w:rsidRPr="00D479EA">
              <w:rPr>
                <w:rFonts w:ascii="Georgia" w:hAnsi="Georgia"/>
                <w:sz w:val="22"/>
                <w:szCs w:val="22"/>
              </w:rPr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  <w:tr w:rsidR="00B326DC" w:rsidRPr="00D479EA" w:rsidTr="009922CF">
        <w:tc>
          <w:tcPr>
            <w:tcW w:w="3261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rPr>
                <w:rFonts w:ascii="Georgia" w:hAnsi="Georgia"/>
                <w:b/>
                <w:sz w:val="22"/>
                <w:szCs w:val="22"/>
              </w:rPr>
            </w:pPr>
            <w:r w:rsidRPr="00D479EA">
              <w:rPr>
                <w:rFonts w:ascii="Georgia" w:hAnsi="Georgia"/>
                <w:b/>
                <w:sz w:val="22"/>
                <w:szCs w:val="22"/>
              </w:rPr>
              <w:lastRenderedPageBreak/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5DE1" w:rsidRPr="00D479EA" w:rsidRDefault="007D5DE1" w:rsidP="009922CF">
            <w:pPr>
              <w:spacing w:before="20" w:after="20"/>
              <w:jc w:val="right"/>
              <w:rPr>
                <w:rFonts w:ascii="Georgia" w:hAnsi="Georgia"/>
                <w:b/>
                <w:sz w:val="22"/>
                <w:szCs w:val="22"/>
              </w:rPr>
            </w:pPr>
          </w:p>
        </w:tc>
      </w:tr>
    </w:tbl>
    <w:p w:rsidR="007D5DE1" w:rsidRDefault="007D5DE1" w:rsidP="007D5DE1">
      <w:pPr>
        <w:spacing w:before="120"/>
        <w:rPr>
          <w:rFonts w:ascii="Georgia" w:hAnsi="Georgia"/>
          <w:sz w:val="22"/>
          <w:szCs w:val="22"/>
        </w:rPr>
      </w:pPr>
      <w:r w:rsidRPr="00D479EA">
        <w:rPr>
          <w:rFonts w:ascii="Georgia" w:hAnsi="Georgia"/>
          <w:sz w:val="22"/>
          <w:szCs w:val="22"/>
        </w:rPr>
        <w:t>Uznatelné náklady v jednotlivých rozpočtových kategoriích jsou specifikovány v samostatném dokumentu ČRA.</w:t>
      </w:r>
    </w:p>
    <w:p w:rsidR="006E0819" w:rsidRDefault="006E0819" w:rsidP="007D5DE1">
      <w:pPr>
        <w:spacing w:before="120"/>
        <w:rPr>
          <w:rFonts w:ascii="Georgia" w:hAnsi="Georgia"/>
          <w:sz w:val="22"/>
          <w:szCs w:val="22"/>
        </w:rPr>
      </w:pPr>
    </w:p>
    <w:p w:rsidR="006E0819" w:rsidRPr="00D479EA" w:rsidRDefault="006E0819" w:rsidP="007D5DE1">
      <w:pPr>
        <w:spacing w:before="120"/>
        <w:rPr>
          <w:rFonts w:ascii="Georgia" w:hAnsi="Georgia"/>
          <w:sz w:val="22"/>
          <w:szCs w:val="22"/>
        </w:rPr>
      </w:pPr>
      <w:r w:rsidRPr="006E0819">
        <w:rPr>
          <w:rFonts w:ascii="Georgia" w:hAnsi="Georgia"/>
          <w:b/>
          <w:sz w:val="22"/>
          <w:szCs w:val="22"/>
        </w:rPr>
        <w:t>Příklad trilaterálního projektu:</w:t>
      </w:r>
      <w:r w:rsidRPr="006E0819">
        <w:rPr>
          <w:rFonts w:ascii="Georgia" w:hAnsi="Georgia"/>
          <w:sz w:val="22"/>
          <w:szCs w:val="22"/>
        </w:rPr>
        <w:t xml:space="preserve"> hlavní donor schválil realizátorovi tříletý projekt ve výši 3 000 000,- Kč. Podíl spolufinancování je hlavním donorem stanoven na 20 % (hlavní donor poskytuje 80 % hodnoty projektu – 2,4 mil. Kč). Žadatel může žádat o dotaci ČRA v celkové výši 600 000,- Kč (na pokrytí oněch 20 % požadovaného spolufinancování) na tři roky realizace projektu (tuto skutečnost uvede v příslušných formulářích této dotační výzvy). V jednotlivých letech realizace projektu se může podíl dotace ČRA v % i v Kč na v daném roce realizovaném rozpočtu projektu lišit, ale musí být dodržena celková maximální výše dotace na rok a ve výsledku za celou dobu realizace projektu podíl dotace v % i v Kč nesmí překročit výši spolufinancování požadovanou hlavním donorem (např. v roce 2018 bude požadováno 300 000,- Kč a v obou letech následujících pak 150 000,- Kč na každý rok – celkový podíl spolufinancování v % i v Kč (20 % a 600 000,- Kč) za celou dobu realizace bude tak zachován – v žádném roce však nesmí podíl dotace ČRA překročit 50 % celkových nákladů projektu v daném roce. ČRA </w:t>
      </w:r>
      <w:r w:rsidR="00A12114">
        <w:rPr>
          <w:rFonts w:ascii="Georgia" w:hAnsi="Georgia"/>
          <w:sz w:val="22"/>
          <w:szCs w:val="22"/>
        </w:rPr>
        <w:t>v souladu se zaměřením dotační</w:t>
      </w:r>
      <w:r w:rsidRPr="006E0819">
        <w:rPr>
          <w:rFonts w:ascii="Georgia" w:hAnsi="Georgia"/>
          <w:sz w:val="22"/>
          <w:szCs w:val="22"/>
        </w:rPr>
        <w:t xml:space="preserve"> </w:t>
      </w:r>
      <w:r w:rsidR="00A12114">
        <w:rPr>
          <w:rFonts w:ascii="Georgia" w:hAnsi="Georgia"/>
          <w:sz w:val="22"/>
          <w:szCs w:val="22"/>
        </w:rPr>
        <w:t>výzvy</w:t>
      </w:r>
      <w:r w:rsidRPr="006E0819">
        <w:rPr>
          <w:rFonts w:ascii="Georgia" w:hAnsi="Georgia"/>
          <w:sz w:val="22"/>
          <w:szCs w:val="22"/>
        </w:rPr>
        <w:t xml:space="preserve"> „Podpora trojstranných projektů českých subjektů“ bude akceptovat pouze takové náměty projektů, kde existuje podstatný (většinový) finanční vstup za</w:t>
      </w:r>
      <w:r w:rsidR="00A12114">
        <w:rPr>
          <w:rFonts w:ascii="Georgia" w:hAnsi="Georgia"/>
          <w:sz w:val="22"/>
          <w:szCs w:val="22"/>
        </w:rPr>
        <w:t>hraničních donorů – nelze do této dotační</w:t>
      </w:r>
      <w:r w:rsidRPr="006E0819">
        <w:rPr>
          <w:rFonts w:ascii="Georgia" w:hAnsi="Georgia"/>
          <w:sz w:val="22"/>
          <w:szCs w:val="22"/>
        </w:rPr>
        <w:t xml:space="preserve"> </w:t>
      </w:r>
      <w:r w:rsidR="00A12114">
        <w:rPr>
          <w:rFonts w:ascii="Georgia" w:hAnsi="Georgia"/>
          <w:sz w:val="22"/>
          <w:szCs w:val="22"/>
        </w:rPr>
        <w:t>výzvy</w:t>
      </w:r>
      <w:r w:rsidRPr="006E0819">
        <w:rPr>
          <w:rFonts w:ascii="Georgia" w:hAnsi="Georgia"/>
          <w:sz w:val="22"/>
          <w:szCs w:val="22"/>
        </w:rPr>
        <w:t xml:space="preserve"> přihlásit projekty, u kterých pochází většina finančních prostředků z vlastních zdrojů předkladatele (zachování principu trojstrannosti: Česká republika + zahraniční partner / donor + cílová země).</w:t>
      </w:r>
      <w:r>
        <w:rPr>
          <w:rFonts w:ascii="Georgia" w:hAnsi="Georgia"/>
          <w:sz w:val="22"/>
          <w:szCs w:val="22"/>
        </w:rPr>
        <w:t xml:space="preserve"> </w:t>
      </w:r>
    </w:p>
    <w:p w:rsidR="00D479EA" w:rsidRPr="000C4332" w:rsidRDefault="007D5DE1" w:rsidP="00D479EA">
      <w:pPr>
        <w:pStyle w:val="Nadpis1-slovan"/>
        <w:numPr>
          <w:ilvl w:val="0"/>
          <w:numId w:val="11"/>
        </w:numPr>
      </w:pPr>
      <w:r w:rsidRPr="00D479EA">
        <w:rPr>
          <w:color w:val="FF0000"/>
          <w:sz w:val="22"/>
          <w:szCs w:val="22"/>
        </w:rPr>
        <w:br w:type="page"/>
      </w:r>
      <w:bookmarkStart w:id="14" w:name="_Toc473881592"/>
      <w:bookmarkStart w:id="15" w:name="_Toc491697287"/>
      <w:r w:rsidRPr="000C4332">
        <w:lastRenderedPageBreak/>
        <w:t>PŘÍLOHOVÁ ČÁST</w:t>
      </w:r>
      <w:bookmarkEnd w:id="14"/>
      <w:bookmarkEnd w:id="15"/>
    </w:p>
    <w:p w:rsidR="00D479EA" w:rsidRPr="00D479EA" w:rsidRDefault="00D479EA" w:rsidP="00B604EE">
      <w:pPr>
        <w:spacing w:before="120"/>
        <w:rPr>
          <w:rStyle w:val="Nadpis2-slovanChar"/>
        </w:rPr>
      </w:pPr>
    </w:p>
    <w:p w:rsidR="00E522AC" w:rsidRPr="00D479EA" w:rsidRDefault="003A4776" w:rsidP="00B604EE">
      <w:pPr>
        <w:spacing w:before="120"/>
        <w:rPr>
          <w:rStyle w:val="Nadpis2-slovanChar"/>
          <w:b w:val="0"/>
        </w:rPr>
      </w:pPr>
      <w:bookmarkStart w:id="16" w:name="_Toc491697288"/>
      <w:r w:rsidRPr="00D479EA">
        <w:rPr>
          <w:rStyle w:val="Nadpis2-slovanChar"/>
        </w:rPr>
        <w:t>Příloha 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Žádost o dotaci</w:t>
      </w:r>
      <w:bookmarkEnd w:id="16"/>
      <w:r w:rsidR="00E522AC" w:rsidRPr="00D479EA">
        <w:rPr>
          <w:rStyle w:val="Nadpis2-slovanChar"/>
          <w:b w:val="0"/>
        </w:rPr>
        <w:t xml:space="preserve"> </w:t>
      </w:r>
    </w:p>
    <w:p w:rsidR="007D5DE1" w:rsidRPr="00D479EA" w:rsidRDefault="003A4776" w:rsidP="00B604EE">
      <w:pPr>
        <w:spacing w:before="120"/>
        <w:rPr>
          <w:rFonts w:ascii="Georgia" w:hAnsi="Georgia"/>
        </w:rPr>
      </w:pPr>
      <w:bookmarkStart w:id="17" w:name="_Toc491697289"/>
      <w:r w:rsidRPr="00D479EA">
        <w:rPr>
          <w:rStyle w:val="Nadpis2-slovanChar"/>
        </w:rPr>
        <w:t>Příloha II -</w:t>
      </w:r>
      <w:r w:rsidR="00B604EE" w:rsidRPr="00D479EA">
        <w:rPr>
          <w:rStyle w:val="Nadpis2-slovanChar"/>
        </w:rPr>
        <w:t xml:space="preserve"> </w:t>
      </w:r>
      <w:r w:rsidR="00E522AC" w:rsidRPr="00D479EA">
        <w:rPr>
          <w:rStyle w:val="Nadpis2-slovanChar"/>
        </w:rPr>
        <w:t>Tabulka výstupů a aktivit</w:t>
      </w:r>
      <w:bookmarkEnd w:id="17"/>
      <w:r w:rsidR="00E522AC" w:rsidRPr="00D479EA">
        <w:rPr>
          <w:rFonts w:ascii="Georgia" w:hAnsi="Georgia"/>
          <w:b/>
        </w:rPr>
        <w:t xml:space="preserve"> </w:t>
      </w:r>
      <w:r w:rsidR="00E522AC" w:rsidRPr="00D479EA">
        <w:rPr>
          <w:rFonts w:ascii="Georgia" w:hAnsi="Georgia"/>
          <w:sz w:val="22"/>
        </w:rPr>
        <w:t>(s časovým plánem dokončení)</w:t>
      </w:r>
    </w:p>
    <w:p w:rsidR="007D5DE1" w:rsidRPr="00D479EA" w:rsidRDefault="003A4776" w:rsidP="00B604EE">
      <w:pPr>
        <w:spacing w:before="120"/>
        <w:rPr>
          <w:rFonts w:ascii="Georgia" w:hAnsi="Georgia"/>
          <w:b/>
        </w:rPr>
      </w:pPr>
      <w:bookmarkStart w:id="18" w:name="_Toc491697290"/>
      <w:r w:rsidRPr="00D479EA">
        <w:rPr>
          <w:rStyle w:val="Nadpis2-slovanChar"/>
        </w:rPr>
        <w:t>Příloha III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Podrobný položkový rozpočet</w:t>
      </w:r>
      <w:bookmarkEnd w:id="18"/>
      <w:r w:rsidR="009D212D">
        <w:rPr>
          <w:rStyle w:val="Nadpis2-slovanChar"/>
        </w:rPr>
        <w:t xml:space="preserve"> </w:t>
      </w:r>
      <w:r w:rsidR="007D5DE1" w:rsidRPr="00D479EA">
        <w:rPr>
          <w:rFonts w:ascii="Georgia" w:hAnsi="Georgia"/>
          <w:sz w:val="22"/>
        </w:rPr>
        <w:t>(podle vzorové struktury)</w:t>
      </w:r>
    </w:p>
    <w:p w:rsidR="00614006" w:rsidRPr="00D479EA" w:rsidRDefault="003A4776" w:rsidP="00B604EE">
      <w:pPr>
        <w:spacing w:before="120"/>
        <w:rPr>
          <w:rStyle w:val="Nadpis2-slovanChar"/>
          <w:b w:val="0"/>
        </w:rPr>
      </w:pPr>
      <w:bookmarkStart w:id="19" w:name="_Toc491697291"/>
      <w:r w:rsidRPr="00D479EA">
        <w:rPr>
          <w:rStyle w:val="Nadpis2-slovanChar"/>
        </w:rPr>
        <w:t>Příloha IV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Schéma intervenční logiky projektu</w:t>
      </w:r>
      <w:bookmarkEnd w:id="19"/>
      <w:r w:rsidR="007D5DE1" w:rsidRPr="00D479EA">
        <w:rPr>
          <w:rFonts w:ascii="Georgia" w:hAnsi="Georgia"/>
          <w:b/>
          <w:sz w:val="22"/>
        </w:rPr>
        <w:t xml:space="preserve"> </w:t>
      </w:r>
      <w:r w:rsidR="007D5DE1" w:rsidRPr="00D479EA">
        <w:rPr>
          <w:rFonts w:ascii="Georgia" w:hAnsi="Georgia"/>
          <w:sz w:val="22"/>
        </w:rPr>
        <w:t>(logický rámec nebo teorie změny)</w:t>
      </w:r>
      <w:bookmarkStart w:id="20" w:name="_Toc476230358"/>
    </w:p>
    <w:p w:rsidR="00614006" w:rsidRPr="00D479EA" w:rsidRDefault="00614006" w:rsidP="00B604EE">
      <w:pPr>
        <w:spacing w:before="120"/>
        <w:rPr>
          <w:rFonts w:ascii="Georgia" w:hAnsi="Georgia"/>
        </w:rPr>
      </w:pPr>
      <w:bookmarkStart w:id="21" w:name="_Toc491697292"/>
      <w:r w:rsidRPr="00D479EA">
        <w:rPr>
          <w:rStyle w:val="Nadpis2-slovanChar"/>
        </w:rPr>
        <w:t>Příloha V - Časový harmonogram realizace aktivit</w:t>
      </w:r>
      <w:bookmarkEnd w:id="21"/>
      <w:r w:rsidRPr="00D479EA">
        <w:rPr>
          <w:rFonts w:ascii="Georgia" w:hAnsi="Georgia"/>
          <w:sz w:val="22"/>
        </w:rPr>
        <w:t xml:space="preserve"> (nutný pouze u víceletých projektů)</w:t>
      </w:r>
    </w:p>
    <w:p w:rsidR="009D212D" w:rsidRDefault="009D212D" w:rsidP="00D479EA">
      <w:pPr>
        <w:spacing w:before="120"/>
        <w:rPr>
          <w:rStyle w:val="Nadpis2-slovanChar"/>
        </w:rPr>
      </w:pPr>
      <w:bookmarkStart w:id="22" w:name="_Toc491697294"/>
      <w:bookmarkEnd w:id="20"/>
    </w:p>
    <w:p w:rsidR="003E6D72" w:rsidRPr="000C4332" w:rsidRDefault="007D5DE1" w:rsidP="00D479EA">
      <w:pPr>
        <w:spacing w:before="120"/>
        <w:rPr>
          <w:rFonts w:ascii="Georgia" w:hAnsi="Georgia"/>
        </w:rPr>
      </w:pPr>
      <w:r w:rsidRPr="00D479EA">
        <w:rPr>
          <w:rStyle w:val="Nadpis2-slovanChar"/>
        </w:rPr>
        <w:t>Doplňující přílohy ze strany žadatele</w:t>
      </w:r>
      <w:bookmarkEnd w:id="22"/>
      <w:r w:rsidRPr="00D479EA">
        <w:rPr>
          <w:rFonts w:ascii="Georgia" w:hAnsi="Georgia"/>
          <w:b/>
          <w:sz w:val="22"/>
        </w:rPr>
        <w:t xml:space="preserve"> </w:t>
      </w:r>
      <w:r w:rsidRPr="00D479EA">
        <w:rPr>
          <w:rFonts w:ascii="Georgia" w:hAnsi="Georgia"/>
          <w:sz w:val="22"/>
        </w:rPr>
        <w:t>(mapová schémata, výsledky analýz, podpůrné studie, technické specifikace, potvrzení spolupráce partnerských organizací, apod.)</w:t>
      </w:r>
    </w:p>
    <w:sectPr w:rsidR="003E6D72" w:rsidRPr="000C4332" w:rsidSect="006B6FF6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68" w:rsidRDefault="005A7A68" w:rsidP="00804DF5">
      <w:r>
        <w:separator/>
      </w:r>
    </w:p>
    <w:p w:rsidR="005A7A68" w:rsidRDefault="005A7A68"/>
  </w:endnote>
  <w:endnote w:type="continuationSeparator" w:id="0">
    <w:p w:rsidR="005A7A68" w:rsidRDefault="005A7A68" w:rsidP="00804DF5">
      <w:r>
        <w:continuationSeparator/>
      </w:r>
    </w:p>
    <w:p w:rsidR="005A7A68" w:rsidRDefault="005A7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59118E">
    <w:pPr>
      <w:pStyle w:val="Zpat"/>
    </w:pPr>
    <w:r>
      <w:fldChar w:fldCharType="begin"/>
    </w:r>
    <w:r w:rsidR="009922CF">
      <w:instrText>PAGE   \* MERGEFORMAT</w:instrText>
    </w:r>
    <w:r>
      <w:fldChar w:fldCharType="separate"/>
    </w:r>
    <w:r w:rsidR="00E35492">
      <w:rPr>
        <w:noProof/>
      </w:rPr>
      <w:t>6</w:t>
    </w:r>
    <w:r>
      <w:rPr>
        <w:noProof/>
      </w:rPr>
      <w:fldChar w:fldCharType="end"/>
    </w:r>
    <w:r w:rsidR="009922CF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68" w:rsidRDefault="005A7A68" w:rsidP="00804DF5">
      <w:r>
        <w:separator/>
      </w:r>
    </w:p>
    <w:p w:rsidR="005A7A68" w:rsidRDefault="005A7A68"/>
  </w:footnote>
  <w:footnote w:type="continuationSeparator" w:id="0">
    <w:p w:rsidR="005A7A68" w:rsidRDefault="005A7A68" w:rsidP="00804DF5">
      <w:r>
        <w:continuationSeparator/>
      </w:r>
    </w:p>
    <w:p w:rsidR="005A7A68" w:rsidRDefault="005A7A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E35492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EE52280"/>
    <w:multiLevelType w:val="multilevel"/>
    <w:tmpl w:val="69D0CE98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sz w:val="28"/>
      </w:rPr>
    </w:lvl>
  </w:abstractNum>
  <w:abstractNum w:abstractNumId="3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9367503"/>
    <w:multiLevelType w:val="multilevel"/>
    <w:tmpl w:val="82125D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957472D"/>
    <w:multiLevelType w:val="multilevel"/>
    <w:tmpl w:val="BDFC1A14"/>
    <w:lvl w:ilvl="0">
      <w:start w:val="6"/>
      <w:numFmt w:val="decimal"/>
      <w:lvlText w:val="%1"/>
      <w:lvlJc w:val="left"/>
      <w:pPr>
        <w:ind w:left="360" w:hanging="360"/>
      </w:pPr>
      <w:rPr>
        <w:rFonts w:cs="TimesNewRomanPSMT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NewRomanPSMT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NewRomanPSMT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NewRomanPSMT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NewRomanPSMT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NewRomanPSMT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NewRomanPSMT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NewRomanPSMT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NewRomanPSMT" w:hint="default"/>
      </w:rPr>
    </w:lvl>
  </w:abstractNum>
  <w:abstractNum w:abstractNumId="6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C6C4140"/>
    <w:multiLevelType w:val="multilevel"/>
    <w:tmpl w:val="FEB863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sz w:val="24"/>
      </w:rPr>
    </w:lvl>
  </w:abstractNum>
  <w:abstractNum w:abstractNumId="14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C82859"/>
    <w:multiLevelType w:val="hybridMultilevel"/>
    <w:tmpl w:val="3C5280D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9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7"/>
  </w:num>
  <w:num w:numId="3">
    <w:abstractNumId w:val="16"/>
  </w:num>
  <w:num w:numId="4">
    <w:abstractNumId w:val="8"/>
  </w:num>
  <w:num w:numId="5">
    <w:abstractNumId w:val="6"/>
  </w:num>
  <w:num w:numId="6">
    <w:abstractNumId w:val="24"/>
  </w:num>
  <w:num w:numId="7">
    <w:abstractNumId w:val="10"/>
  </w:num>
  <w:num w:numId="8">
    <w:abstractNumId w:val="1"/>
  </w:num>
  <w:num w:numId="9">
    <w:abstractNumId w:val="30"/>
  </w:num>
  <w:num w:numId="10">
    <w:abstractNumId w:val="28"/>
  </w:num>
  <w:num w:numId="11">
    <w:abstractNumId w:val="18"/>
  </w:num>
  <w:num w:numId="12">
    <w:abstractNumId w:val="17"/>
  </w:num>
  <w:num w:numId="13">
    <w:abstractNumId w:val="26"/>
  </w:num>
  <w:num w:numId="14">
    <w:abstractNumId w:val="15"/>
  </w:num>
  <w:num w:numId="15">
    <w:abstractNumId w:val="29"/>
  </w:num>
  <w:num w:numId="16">
    <w:abstractNumId w:val="11"/>
  </w:num>
  <w:num w:numId="17">
    <w:abstractNumId w:val="32"/>
  </w:num>
  <w:num w:numId="18">
    <w:abstractNumId w:val="21"/>
  </w:num>
  <w:num w:numId="19">
    <w:abstractNumId w:val="7"/>
  </w:num>
  <w:num w:numId="20">
    <w:abstractNumId w:val="25"/>
  </w:num>
  <w:num w:numId="21">
    <w:abstractNumId w:val="22"/>
  </w:num>
  <w:num w:numId="22">
    <w:abstractNumId w:val="3"/>
  </w:num>
  <w:num w:numId="23">
    <w:abstractNumId w:val="31"/>
  </w:num>
  <w:num w:numId="24">
    <w:abstractNumId w:val="12"/>
  </w:num>
  <w:num w:numId="25">
    <w:abstractNumId w:val="9"/>
  </w:num>
  <w:num w:numId="26">
    <w:abstractNumId w:val="19"/>
  </w:num>
  <w:num w:numId="27">
    <w:abstractNumId w:val="0"/>
  </w:num>
  <w:num w:numId="28">
    <w:abstractNumId w:val="23"/>
  </w:num>
  <w:num w:numId="29">
    <w:abstractNumId w:val="20"/>
  </w:num>
  <w:num w:numId="30">
    <w:abstractNumId w:val="4"/>
  </w:num>
  <w:num w:numId="31">
    <w:abstractNumId w:val="13"/>
  </w:num>
  <w:num w:numId="32">
    <w:abstractNumId w:val="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20886"/>
    <w:rsid w:val="000276E6"/>
    <w:rsid w:val="00036E2A"/>
    <w:rsid w:val="00090F48"/>
    <w:rsid w:val="000C4332"/>
    <w:rsid w:val="000C485F"/>
    <w:rsid w:val="000D042A"/>
    <w:rsid w:val="000D0FCD"/>
    <w:rsid w:val="000E281E"/>
    <w:rsid w:val="00111486"/>
    <w:rsid w:val="00121DF0"/>
    <w:rsid w:val="00172C4B"/>
    <w:rsid w:val="001A2D39"/>
    <w:rsid w:val="001B5070"/>
    <w:rsid w:val="001D3870"/>
    <w:rsid w:val="001D4EAC"/>
    <w:rsid w:val="001E3F44"/>
    <w:rsid w:val="00210D33"/>
    <w:rsid w:val="0021492F"/>
    <w:rsid w:val="002240E6"/>
    <w:rsid w:val="0022772E"/>
    <w:rsid w:val="00254915"/>
    <w:rsid w:val="002603DD"/>
    <w:rsid w:val="00262F24"/>
    <w:rsid w:val="002736CD"/>
    <w:rsid w:val="002D1301"/>
    <w:rsid w:val="0030729B"/>
    <w:rsid w:val="00313410"/>
    <w:rsid w:val="00325AA5"/>
    <w:rsid w:val="00356030"/>
    <w:rsid w:val="00380462"/>
    <w:rsid w:val="003A4776"/>
    <w:rsid w:val="003E6D72"/>
    <w:rsid w:val="00400BB5"/>
    <w:rsid w:val="00415385"/>
    <w:rsid w:val="00477B81"/>
    <w:rsid w:val="00496079"/>
    <w:rsid w:val="004B7266"/>
    <w:rsid w:val="004E35EC"/>
    <w:rsid w:val="004E50FF"/>
    <w:rsid w:val="00510A6B"/>
    <w:rsid w:val="0052783E"/>
    <w:rsid w:val="005516DE"/>
    <w:rsid w:val="00573D1C"/>
    <w:rsid w:val="005776A0"/>
    <w:rsid w:val="0059118E"/>
    <w:rsid w:val="005A690C"/>
    <w:rsid w:val="005A7A68"/>
    <w:rsid w:val="005D1DC7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6D03D7"/>
    <w:rsid w:val="006E0819"/>
    <w:rsid w:val="00713486"/>
    <w:rsid w:val="00736C84"/>
    <w:rsid w:val="007B25AF"/>
    <w:rsid w:val="007C6E1F"/>
    <w:rsid w:val="007D5DE1"/>
    <w:rsid w:val="00804DF5"/>
    <w:rsid w:val="008123F6"/>
    <w:rsid w:val="00840B97"/>
    <w:rsid w:val="008416D3"/>
    <w:rsid w:val="00845815"/>
    <w:rsid w:val="008722FE"/>
    <w:rsid w:val="00880CBE"/>
    <w:rsid w:val="008C43C9"/>
    <w:rsid w:val="008E4BB1"/>
    <w:rsid w:val="008E5F6A"/>
    <w:rsid w:val="00902F17"/>
    <w:rsid w:val="00915753"/>
    <w:rsid w:val="00922335"/>
    <w:rsid w:val="00931C0F"/>
    <w:rsid w:val="00936EAF"/>
    <w:rsid w:val="00957285"/>
    <w:rsid w:val="009734EC"/>
    <w:rsid w:val="009922CF"/>
    <w:rsid w:val="009C75ED"/>
    <w:rsid w:val="009D212D"/>
    <w:rsid w:val="009D406B"/>
    <w:rsid w:val="00A07C78"/>
    <w:rsid w:val="00A12114"/>
    <w:rsid w:val="00A13D48"/>
    <w:rsid w:val="00A20474"/>
    <w:rsid w:val="00A42A2F"/>
    <w:rsid w:val="00A54525"/>
    <w:rsid w:val="00A61547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46588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372A9"/>
    <w:rsid w:val="00C56B70"/>
    <w:rsid w:val="00C762A9"/>
    <w:rsid w:val="00C8507F"/>
    <w:rsid w:val="00CB1239"/>
    <w:rsid w:val="00CB1534"/>
    <w:rsid w:val="00CB2C86"/>
    <w:rsid w:val="00CC0F46"/>
    <w:rsid w:val="00CE2B71"/>
    <w:rsid w:val="00CF07CA"/>
    <w:rsid w:val="00CF4CA9"/>
    <w:rsid w:val="00D318CC"/>
    <w:rsid w:val="00D4093A"/>
    <w:rsid w:val="00D41689"/>
    <w:rsid w:val="00D479EA"/>
    <w:rsid w:val="00DA0F1E"/>
    <w:rsid w:val="00DD0B21"/>
    <w:rsid w:val="00DD1032"/>
    <w:rsid w:val="00DD2CFD"/>
    <w:rsid w:val="00DF1DFC"/>
    <w:rsid w:val="00E101F2"/>
    <w:rsid w:val="00E25D82"/>
    <w:rsid w:val="00E35492"/>
    <w:rsid w:val="00E522AC"/>
    <w:rsid w:val="00E70EF7"/>
    <w:rsid w:val="00E71804"/>
    <w:rsid w:val="00E8398B"/>
    <w:rsid w:val="00EA2EE5"/>
    <w:rsid w:val="00ED6293"/>
    <w:rsid w:val="00EE01AD"/>
    <w:rsid w:val="00EE1F6C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EED636-5284-45BD-B96E-5B1196D7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1420</Words>
  <Characters>8379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9780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</cp:lastModifiedBy>
  <cp:revision>35</cp:revision>
  <dcterms:created xsi:type="dcterms:W3CDTF">2017-02-03T10:28:00Z</dcterms:created>
  <dcterms:modified xsi:type="dcterms:W3CDTF">2020-04-06T11:02:00Z</dcterms:modified>
</cp:coreProperties>
</file>